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22" w:rsidRPr="00E04522" w:rsidRDefault="00E04522" w:rsidP="00E0452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 w:rsidRPr="00E04522">
        <w:rPr>
          <w:rFonts w:ascii="Trebuchet MS" w:eastAsia="Times New Roman" w:hAnsi="Trebuchet MS" w:cs="Times New Roman"/>
          <w:b/>
          <w:bCs/>
          <w:color w:val="CC0066"/>
          <w:sz w:val="32"/>
        </w:rPr>
        <w:t>Занятие тренинг на сплочение классного коллектива «Мы разные, но вместе мы едины» (для учащихся с 6 по 11 классы).</w:t>
      </w:r>
    </w:p>
    <w:p w:rsidR="00E04522" w:rsidRPr="00E04522" w:rsidRDefault="00E04522" w:rsidP="00E04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522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Сплочение классного коллектива;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Создание благоприятного психологического климата;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Преодоление барьера в межличностных отношениях, развитие коммуникативных навыков.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b/>
          <w:bCs/>
          <w:color w:val="000000"/>
          <w:sz w:val="23"/>
        </w:rPr>
        <w:t>Задачи тренинга: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Формирование благоприятного психологического климата в группе;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Осознание каждым участником своей роли, функций в группе;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Развитие умения работать в команде;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Сплочение группы.</w:t>
      </w:r>
    </w:p>
    <w:p w:rsidR="00E04522" w:rsidRPr="00E04522" w:rsidRDefault="00E04522" w:rsidP="00E04522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</w:rPr>
      </w:pPr>
      <w:r w:rsidRPr="00E04522">
        <w:rPr>
          <w:rFonts w:ascii="Arial" w:eastAsia="Times New Roman" w:hAnsi="Arial" w:cs="Arial"/>
          <w:color w:val="FFFFFF"/>
          <w:spacing w:val="2"/>
          <w:sz w:val="18"/>
          <w:szCs w:val="18"/>
        </w:rPr>
        <w:t>Реклама</w:t>
      </w:r>
    </w:p>
    <w:p w:rsidR="00300DE1" w:rsidRDefault="00E04522" w:rsidP="00E04522">
      <w:r w:rsidRPr="00E04522">
        <w:rPr>
          <w:rFonts w:ascii="Arial" w:eastAsia="Times New Roman" w:hAnsi="Arial" w:cs="Arial"/>
          <w:b/>
          <w:bCs/>
          <w:color w:val="000000"/>
          <w:sz w:val="23"/>
        </w:rPr>
        <w:t>Оборудование:</w:t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ручки, листы с именами, маркеры, салфетки по количеству участников группы, лист ватмана с кругом, разделенным на 16 частей, альбомные листы по количеству участников тренинга, два ватмана, акварельные краски.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Участники тренинга расположены по кругу.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Психолог. Сегодня на нашем тренинге мы поговорим о нашем классе, о взаимоотношениях друг с другом. Сначала вспомним о правилах </w:t>
      </w:r>
      <w:proofErr w:type="spell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тренинговой</w:t>
      </w:r>
      <w:proofErr w:type="spellEnd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работы. Участники высказывают свои правила. Правила тренинга фиксируются на доске. Далее психолог сообщает, что работа начнется с упражнения, которое называется «Мы с тобой похожи тем…».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b/>
          <w:bCs/>
          <w:color w:val="000000"/>
          <w:sz w:val="23"/>
        </w:rPr>
        <w:t>I упражнение – «Мы с тобой похожи тем…».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Участники делятся на две группы, Одна группа образует внутренний круг, другая – внешний. Все стоят лицом друг другу. Каждый участник внешнего круга говорит своему напарнику: «Мы с тобой похожи…», после чего стоящие во внутреннем круге отвечают «Мы с тобой отличаемся тем…» затем делают шаг к новому партнеру. Процедура повторяется до тех пор, пока все не дойдут по кругу до своего первого партнера. В конце упражнения нужно провести рефлексию (чем же вы похожи друг на друга и чем отличаетесь?).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b/>
          <w:bCs/>
          <w:color w:val="000000"/>
          <w:sz w:val="23"/>
        </w:rPr>
        <w:t>II упражнение - «Рисунок на спине».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Необходимо выстроиться друг напротив друга в две шеренги с одинаковым количеством человек в каждой. Учащиеся первой шеренги отворачиваются от психолога, второй шеренге психолог показывает картинку и прячет её, затем эта же картинка рисуется пальцем на спине отвернувшихся ребят. Затем, стоящие в первой шеренге учащиеся рисую на листе бумаги то, что они почувствовали, затем психолог </w:t>
      </w:r>
      <w:proofErr w:type="gram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достает картинку и учащиеся сравнивают</w:t>
      </w:r>
      <w:proofErr w:type="gramEnd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свой рисунок с оригиналом. Затем учащиеся меняются </w:t>
      </w:r>
      <w:proofErr w:type="gram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местами</w:t>
      </w:r>
      <w:proofErr w:type="gramEnd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выполняется аналогичное задание, но уже с другим рисунком. </w:t>
      </w:r>
      <w:proofErr w:type="gram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конце упражнения проводим рефлексию (Что помогало понимать и передавать ощущения?</w:t>
      </w:r>
      <w:proofErr w:type="gramEnd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Что чувствовали первые и вторые члены шеренги во время упражнения? </w:t>
      </w:r>
      <w:proofErr w:type="gram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мешало выполнять упражнение?).</w:t>
      </w:r>
      <w:proofErr w:type="gramEnd"/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b/>
          <w:bCs/>
          <w:color w:val="000000"/>
          <w:sz w:val="23"/>
        </w:rPr>
        <w:t>III упражнение – «Постройся по росту».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Всем учащимся необходимо встать в круг и закрыть глаза. С закрытыми глазами нужно построиться по росту в одну шеренгу. Когда все займут свои места в строю, психолог сообщает, что можно открыть глаза и посмотреть, что получилось. </w:t>
      </w:r>
      <w:proofErr w:type="gram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Проводим рефлексию (Удалось ли выполнить задание?</w:t>
      </w:r>
      <w:proofErr w:type="gramEnd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Что помогало, а что мешало при выполнении задания? </w:t>
      </w:r>
      <w:proofErr w:type="gram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Какие эмоции вы испытывали во время игры?).</w:t>
      </w:r>
      <w:proofErr w:type="gramEnd"/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IV упражнение - «Салфетка».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Каждому участнику тренинга дается салфетка. Салфетку предлагается сложить в два раза. Затем психолог просит ребят выполнить следующие действия: оторвать правый верхний угол, затем нижний левый угол салфетки, затем ребята разворачивают салфетку. В классе нужно попробовать найти одинаковые салфетки. Их нет. Детей необходимо подвести к мысли, что все мы разные и салфетки разные, но все мы должны жить в мире и согласии, не унижая честь и достоинство окружающих нас людей.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b/>
          <w:bCs/>
          <w:color w:val="000000"/>
          <w:sz w:val="23"/>
        </w:rPr>
        <w:t>V упражнение – «Мой идеальный класс».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Психолог. Все вы учитесь в одном классе много лет, некоторые вместе учатся с первого класса. В коллективе очень важно, чтобы был благоприятный микроклимат, доброжелательные отношения между одноклассниками. Вы знаете, что в школу необходимо ходить, чтобы получать знания, а также вы здесь много общаетесь. Это главные причины. Может так получиться, что из-за того, что не складываются отношения с одноклассниками, некоторым не хочется идти в школу. Давайте поговорим о том, какими качествами должна обладать группа, чтобы каждый в ней чувствовал себя хорошо. Сейчас я предлагаю вам подумать и назвать те черты, благодаря которым в группе всем будет хорошо и комфортно. Обратите внимание на доску, к ней у нас прикреплен ватман. На ватмане нарисован круг, разделенный на 16 частей. Сейчас мы с вами подпишем каждый радиус с внешней стороны круга качествами, которые мы определили, как необходимые для успешного сотрудничества, взаимодействия в классе. </w:t>
      </w:r>
      <w:proofErr w:type="gram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числе названных могут быть следующие качества: равенство, доброта, взаимопомощь, вежливость, дружба, умение слушать, принятие, </w:t>
      </w:r>
      <w:proofErr w:type="spell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эмпатия</w:t>
      </w:r>
      <w:proofErr w:type="spellEnd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альтруизм, уважение, доброжелательность, юмор, свобода высказывания, тактичность, сплоченность и т.д.</w:t>
      </w:r>
      <w:proofErr w:type="gramEnd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(Каждый радиус окружности психолог делит на 10 баллов.</w:t>
      </w:r>
      <w:proofErr w:type="gramEnd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шкала, где откладывается то количество баллов, которыми оценивается каждая черта).</w:t>
      </w:r>
      <w:proofErr w:type="gramEnd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Далее психолог называет качество, и группа решает, на сколько баллов оно проявляется в классе. После этого соединяются все точки, в результате чего получается «паутина» Чем ближе она к центру, тем каждому в группе трудней. Чем ближе паутина к краям окружности, тем лучше группа и тем комфортнее каждому. Проводим рефлексию. Всем с учащимися решаем: как улучшить атмосферу класса, какие качества группе надо развивать, какой вклад может внести каждый в улучшение климата группы. Психолог должен подвести учащихся к тому, что оставаясь самим собой, каждый должен работать над своими недостатками. «Мы не можем изменить группу, не изменяя себя».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b/>
          <w:bCs/>
          <w:color w:val="000000"/>
          <w:sz w:val="23"/>
        </w:rPr>
        <w:t>VI упражнение – «Несуществующее животное».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Учащиеся делятся на две команды. Каждой команде предлагается совместными усилиями нарисовать рисунок «Несуществующего животного», рисунок нужно рисовать с помощью акварельных красок и пальцев. Каждый участник должен внести свой вклад в рисунок. После этого команды дают название своим несуществующим животным, обсуждают вместе, где это животное может жить, чем питается, какие у него есть особенности. Затем происходит презентация рисунков. </w:t>
      </w:r>
      <w:proofErr w:type="gram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Рефлексия (Что чувствовали во время выполнения упражнения?</w:t>
      </w:r>
      <w:proofErr w:type="gramEnd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Возникли ли какие-нибудь сложности? </w:t>
      </w:r>
      <w:proofErr w:type="gram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понравилось в выполнении данного упражнения?).</w:t>
      </w:r>
      <w:proofErr w:type="gramEnd"/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b/>
          <w:bCs/>
          <w:color w:val="000000"/>
          <w:sz w:val="23"/>
        </w:rPr>
        <w:t>VII упражнение – «Пожелания».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Участникам раздаются листочки с именами одноклассников. Каждый должен написать пожелания тому, кто указан на листочке. Затем пожелания даются тому, кому они предназначены. Пожелания должны быть доброжелательными, позитивными.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Рефлексия занятия-тренинга.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– Кому, что понравилось, что не понравилось в работе тренинга?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– Какие выводы сделали для себя? (Высказывания каждого участник).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E04522">
        <w:rPr>
          <w:rFonts w:ascii="Arial" w:eastAsia="Times New Roman" w:hAnsi="Arial" w:cs="Arial"/>
          <w:b/>
          <w:bCs/>
          <w:color w:val="000000"/>
          <w:sz w:val="23"/>
        </w:rPr>
        <w:t>Ритуал прощания «Подсолнух».</w:t>
      </w:r>
      <w:r w:rsidRPr="00E04522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E045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 встают в круг, берутся за руки и поднимают их кверху, встав на носочки, как бы дотягиваясь до солнца, к хорошему, к позитивному, к успеху, к совершенству.</w:t>
      </w:r>
      <w:proofErr w:type="gramEnd"/>
    </w:p>
    <w:sectPr w:rsidR="00300DE1" w:rsidSect="0064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522"/>
    <w:rsid w:val="00300DE1"/>
    <w:rsid w:val="00647230"/>
    <w:rsid w:val="00C85EF7"/>
    <w:rsid w:val="00E0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4522"/>
    <w:rPr>
      <w:b/>
      <w:bCs/>
    </w:rPr>
  </w:style>
  <w:style w:type="character" w:styleId="a4">
    <w:name w:val="Hyperlink"/>
    <w:basedOn w:val="a0"/>
    <w:uiPriority w:val="99"/>
    <w:semiHidden/>
    <w:unhideWhenUsed/>
    <w:rsid w:val="00E045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79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0361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1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6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41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891954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146807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36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954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8114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23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07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14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90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8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14452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2023-10-23T10:56:00Z</dcterms:created>
  <dcterms:modified xsi:type="dcterms:W3CDTF">2025-10-21T07:27:00Z</dcterms:modified>
</cp:coreProperties>
</file>